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42AE" w14:textId="38310700" w:rsidR="00172607" w:rsidRDefault="00172607" w:rsidP="0084018A"/>
    <w:p w14:paraId="10E4F271" w14:textId="41447FA2" w:rsidR="0084018A" w:rsidRDefault="00552D6F" w:rsidP="0084018A">
      <w:r>
        <w:t xml:space="preserve"> L</w:t>
      </w:r>
      <w:r w:rsidR="0084018A">
        <w:t>okalrådsm</w:t>
      </w:r>
      <w:r>
        <w:t>øde tirsdag den 15 marts kl. 19.</w:t>
      </w:r>
      <w:r w:rsidR="0084018A">
        <w:t>00 i Huset</w:t>
      </w:r>
    </w:p>
    <w:p w14:paraId="35A46E76" w14:textId="77777777" w:rsidR="0084018A" w:rsidRDefault="0084018A" w:rsidP="0084018A"/>
    <w:p w14:paraId="002E85AE" w14:textId="77777777" w:rsidR="0084018A" w:rsidRDefault="0084018A" w:rsidP="0084018A">
      <w:r>
        <w:t>Dagsorden:</w:t>
      </w:r>
    </w:p>
    <w:p w14:paraId="13CB0B67" w14:textId="77777777" w:rsidR="0084018A" w:rsidRDefault="0084018A" w:rsidP="0084018A"/>
    <w:p w14:paraId="6F8121D1" w14:textId="77777777" w:rsidR="0084018A" w:rsidRDefault="0084018A" w:rsidP="0084018A">
      <w:pPr>
        <w:pStyle w:val="Listeafsnit"/>
        <w:numPr>
          <w:ilvl w:val="0"/>
          <w:numId w:val="1"/>
        </w:numPr>
      </w:pPr>
      <w:r>
        <w:t>Velkommen til Susanne Ringlebjerg repræsentant erhvervsklubben</w:t>
      </w:r>
    </w:p>
    <w:p w14:paraId="47FB4E5C" w14:textId="77777777" w:rsidR="0084018A" w:rsidRDefault="0084018A" w:rsidP="0084018A">
      <w:pPr>
        <w:pStyle w:val="Listeafsnit"/>
        <w:numPr>
          <w:ilvl w:val="0"/>
          <w:numId w:val="1"/>
        </w:numPr>
      </w:pPr>
      <w:r>
        <w:t xml:space="preserve">Siden sidst </w:t>
      </w:r>
    </w:p>
    <w:p w14:paraId="0EFA0002" w14:textId="77777777" w:rsidR="0084018A" w:rsidRDefault="0084018A" w:rsidP="0084018A">
      <w:pPr>
        <w:pStyle w:val="Listeafsnit"/>
        <w:numPr>
          <w:ilvl w:val="0"/>
          <w:numId w:val="1"/>
        </w:numPr>
      </w:pPr>
      <w:r>
        <w:t xml:space="preserve">Fællesspisning 23 marts. </w:t>
      </w:r>
    </w:p>
    <w:p w14:paraId="27DF0560" w14:textId="77777777" w:rsidR="0084018A" w:rsidRDefault="0084018A" w:rsidP="0084018A">
      <w:pPr>
        <w:pStyle w:val="Listeafsnit"/>
        <w:numPr>
          <w:ilvl w:val="0"/>
          <w:numId w:val="1"/>
        </w:numPr>
      </w:pPr>
      <w:r>
        <w:t>Byggegrunde Kroskov</w:t>
      </w:r>
    </w:p>
    <w:p w14:paraId="31DDF3A4" w14:textId="77777777" w:rsidR="0084018A" w:rsidRDefault="0084018A" w:rsidP="0084018A">
      <w:pPr>
        <w:pStyle w:val="Listeafsnit"/>
        <w:numPr>
          <w:ilvl w:val="0"/>
          <w:numId w:val="1"/>
        </w:numPr>
      </w:pPr>
      <w:r>
        <w:t>Planlægning vedligehold stier og legeplads ved Huset</w:t>
      </w:r>
    </w:p>
    <w:p w14:paraId="2AD8A429" w14:textId="77777777" w:rsidR="0084018A" w:rsidRDefault="0084018A" w:rsidP="0084018A">
      <w:pPr>
        <w:pStyle w:val="Listeafsnit"/>
        <w:numPr>
          <w:ilvl w:val="0"/>
          <w:numId w:val="1"/>
        </w:numPr>
      </w:pPr>
      <w:r>
        <w:t>Status projekt minigolf og autocamper</w:t>
      </w:r>
    </w:p>
    <w:p w14:paraId="541E7A9B" w14:textId="77777777" w:rsidR="0084018A" w:rsidRDefault="0084018A" w:rsidP="0084018A">
      <w:pPr>
        <w:pStyle w:val="Listeafsnit"/>
        <w:numPr>
          <w:ilvl w:val="0"/>
          <w:numId w:val="1"/>
        </w:numPr>
      </w:pPr>
      <w:r>
        <w:t>Delebiler Se Fil fra hærvejsklyngen</w:t>
      </w:r>
    </w:p>
    <w:p w14:paraId="3052719D" w14:textId="77777777" w:rsidR="0084018A" w:rsidRDefault="0084018A" w:rsidP="0084018A">
      <w:pPr>
        <w:pStyle w:val="Listeafsnit"/>
        <w:numPr>
          <w:ilvl w:val="0"/>
          <w:numId w:val="1"/>
        </w:numPr>
      </w:pPr>
      <w:r>
        <w:t>Foreningsstruktur fremadrettet Hovborg.</w:t>
      </w:r>
    </w:p>
    <w:p w14:paraId="65DD5DB0" w14:textId="77777777" w:rsidR="0084018A" w:rsidRDefault="0084018A" w:rsidP="0084018A">
      <w:pPr>
        <w:pStyle w:val="Listeafsnit"/>
        <w:numPr>
          <w:ilvl w:val="0"/>
          <w:numId w:val="1"/>
        </w:numPr>
      </w:pPr>
      <w:r>
        <w:t>Landdistriktstilskud</w:t>
      </w:r>
    </w:p>
    <w:p w14:paraId="786017FA" w14:textId="553AA7BD" w:rsidR="0084018A" w:rsidRDefault="0084018A" w:rsidP="0084018A">
      <w:pPr>
        <w:pStyle w:val="Listeafsnit"/>
        <w:numPr>
          <w:ilvl w:val="0"/>
          <w:numId w:val="1"/>
        </w:numPr>
      </w:pPr>
      <w:r>
        <w:t>Evt,</w:t>
      </w:r>
    </w:p>
    <w:p w14:paraId="4641EDD4" w14:textId="4300C1C6" w:rsidR="0023169B" w:rsidRDefault="0023169B" w:rsidP="0023169B"/>
    <w:p w14:paraId="0F16A5FF" w14:textId="69830C21" w:rsidR="0023169B" w:rsidRDefault="0023169B" w:rsidP="0023169B">
      <w:r>
        <w:t xml:space="preserve">Ad.1.Velkomst v.Nicolaj- </w:t>
      </w:r>
      <w:r w:rsidR="00AE096D">
        <w:t>Speciel velkomst til Susanne som</w:t>
      </w:r>
      <w:r>
        <w:t xml:space="preserve"> er ny repræsentant for erhvervsklubben.</w:t>
      </w:r>
    </w:p>
    <w:p w14:paraId="67C91DF4" w14:textId="298F0E61" w:rsidR="0023169B" w:rsidRDefault="0023169B" w:rsidP="0023169B"/>
    <w:p w14:paraId="1E669841" w14:textId="41FDE104" w:rsidR="00552D6F" w:rsidRDefault="0023169B" w:rsidP="0023169B">
      <w:r>
        <w:t xml:space="preserve">Ad.2. </w:t>
      </w:r>
      <w:r w:rsidR="00B23987">
        <w:t>Pylo</w:t>
      </w:r>
      <w:r w:rsidR="00552D6F">
        <w:t xml:space="preserve">ner: </w:t>
      </w:r>
      <w:r w:rsidR="000E68E6">
        <w:t xml:space="preserve"> </w:t>
      </w:r>
      <w:r w:rsidR="00552D6F">
        <w:t>Grafik er ikke kommet på, det er færdiglavet, på kommunens hjemmeside kan man se grafik for 6 landsbyer og deltage i en lille konkurrence. Det vides ikke helt bestemt hvornår grafik kommer på. Ved arrangementer i byen kan der sættes plakat op pylonen. Det må ikke klistres på, men skal sættes ind bag plexiglasset</w:t>
      </w:r>
    </w:p>
    <w:p w14:paraId="2B6E6ECF" w14:textId="2D3CB240" w:rsidR="00552D6F" w:rsidRDefault="000E68E6" w:rsidP="0023169B">
      <w:r>
        <w:t>Christine har talt med kommunen om udty</w:t>
      </w:r>
      <w:r w:rsidR="00552D6F">
        <w:t xml:space="preserve">nding af hegn og mindre arealer, efter lidt kritik fra forskellig side på Facebook. </w:t>
      </w:r>
      <w:r>
        <w:t xml:space="preserve"> Kommunen beklager at de ikke på forhånd har meddelt lokalrådet at de udfører arbejdet så det kunne meldes ud til folk i byen. </w:t>
      </w:r>
      <w:r w:rsidR="00552D6F">
        <w:t xml:space="preserve">Christine har fået en rigtig fornuftig forklaring på hvorfor der udtyndes. Hun udarbejder et lille skriv og lægger på Hovborg borger til borger. </w:t>
      </w:r>
    </w:p>
    <w:p w14:paraId="72D55155" w14:textId="4CAF0E3A" w:rsidR="00552D6F" w:rsidRDefault="00552D6F" w:rsidP="0023169B">
      <w:r>
        <w:t xml:space="preserve">Kirsten har deltaget i to arrangementer på vegne af lokalrådet:  Region Syddanmark havde indbudt landsbyer m.fl. i regionen til workshop om ideer til nye mobilitetstilbud i regionens landområder. Ud fra ideerne på workshop arbejdes </w:t>
      </w:r>
      <w:r w:rsidR="00AE096D">
        <w:t xml:space="preserve">der videre og når ideerne er </w:t>
      </w:r>
      <w:r>
        <w:t>s</w:t>
      </w:r>
      <w:r w:rsidR="00AE096D">
        <w:t>ams</w:t>
      </w:r>
      <w:r>
        <w:t>krevet indkaldes til ny workshop, hvor også relevante politikere deltager. Det hele skal munde ud i et idekatalog som kan bruges af politikere i kommunen og region.</w:t>
      </w:r>
    </w:p>
    <w:p w14:paraId="702778ED" w14:textId="0EA76617" w:rsidR="0023169B" w:rsidRDefault="00B8673F" w:rsidP="0023169B">
      <w:r>
        <w:t>Valg til landdistriksudvalg.</w:t>
      </w:r>
      <w:r w:rsidR="00C258BB">
        <w:t xml:space="preserve"> Vejen </w:t>
      </w:r>
      <w:r w:rsidR="00BC0703">
        <w:t>kommune</w:t>
      </w:r>
      <w:r w:rsidR="00C258BB">
        <w:t xml:space="preserve"> afholdt 7.marts møde for at få valgt et nyt landdistrikts udvalg for de kommende 4 år. I rådet sidder 5 politikere og 6 repræsentanter valgt af lokalrådene. Man kan se medlemmer på Vejen kommune/landdistriktsudvalg .</w:t>
      </w:r>
    </w:p>
    <w:p w14:paraId="4EB3461C" w14:textId="421D21F2" w:rsidR="00C258BB" w:rsidRDefault="00C258BB" w:rsidP="0023169B">
      <w:r>
        <w:t xml:space="preserve">Borgmester Frank Schmidt Hansen bød velkommen sammen med den nye formand for landdistriktsudvalget Morten Thorøe. </w:t>
      </w:r>
    </w:p>
    <w:p w14:paraId="4CF33B0B" w14:textId="77777777" w:rsidR="00C258BB" w:rsidRDefault="00C258BB" w:rsidP="0023169B">
      <w:r>
        <w:t xml:space="preserve">Landdistriktskoordinatoren fra Sønderborg Connie Skovbjerg havde et meget inspirerende indlæg om arbejdet i Sønderborgs landdistrikter. Lidt stikord fra Connies oplæg.: </w:t>
      </w:r>
    </w:p>
    <w:p w14:paraId="267C1507" w14:textId="77777777" w:rsidR="00C258BB" w:rsidRDefault="00C258BB" w:rsidP="00E3211B">
      <w:pPr>
        <w:pStyle w:val="Listeafsnit"/>
        <w:numPr>
          <w:ilvl w:val="0"/>
          <w:numId w:val="3"/>
        </w:numPr>
      </w:pPr>
      <w:r>
        <w:t>Sønderborg kommune betaler for en forsikring der dækker frivilligt arbejde i alle lokalråd i kommunen.</w:t>
      </w:r>
    </w:p>
    <w:p w14:paraId="30C10E29" w14:textId="77777777" w:rsidR="00C258BB" w:rsidRDefault="00C258BB" w:rsidP="00E3211B">
      <w:pPr>
        <w:pStyle w:val="Listeafsnit"/>
        <w:numPr>
          <w:ilvl w:val="0"/>
          <w:numId w:val="3"/>
        </w:numPr>
      </w:pPr>
      <w:r>
        <w:t>Man arbejder med bæredygtig lokal udvikling, det skal alle udviklingsplaner også afspejle</w:t>
      </w:r>
    </w:p>
    <w:p w14:paraId="3B1DC821" w14:textId="77777777" w:rsidR="00C258BB" w:rsidRDefault="00C258BB" w:rsidP="00E3211B">
      <w:pPr>
        <w:pStyle w:val="Listeafsnit"/>
        <w:numPr>
          <w:ilvl w:val="0"/>
          <w:numId w:val="3"/>
        </w:numPr>
      </w:pPr>
      <w:r>
        <w:t>Der er fælles mail til alle lokalråd</w:t>
      </w:r>
    </w:p>
    <w:p w14:paraId="597BAD8D" w14:textId="7999CD39" w:rsidR="00C258BB" w:rsidRDefault="00C258BB" w:rsidP="00E3211B">
      <w:pPr>
        <w:pStyle w:val="Listeafsnit"/>
        <w:numPr>
          <w:ilvl w:val="0"/>
          <w:numId w:val="3"/>
        </w:numPr>
      </w:pPr>
      <w:r>
        <w:t>Der afholdes årlig landsbytopmøde, her skal alle kommunens udvalgsformænd redegøre for hvordan de</w:t>
      </w:r>
      <w:r w:rsidR="00E3211B">
        <w:t>,</w:t>
      </w:r>
      <w:r>
        <w:t xml:space="preserve">  i deres </w:t>
      </w:r>
      <w:r w:rsidR="00BC0703">
        <w:t>udvalgsarbejde inddrager</w:t>
      </w:r>
      <w:r>
        <w:t xml:space="preserve"> udvikling i landsbyerne. </w:t>
      </w:r>
    </w:p>
    <w:p w14:paraId="15C5EFA6" w14:textId="65875F36" w:rsidR="00B8673F" w:rsidRDefault="00B8673F" w:rsidP="0023169B"/>
    <w:p w14:paraId="155C8565" w14:textId="6E8BAC1B" w:rsidR="00B8673F" w:rsidRDefault="00B8673F" w:rsidP="0023169B">
      <w:r>
        <w:t>Ad.</w:t>
      </w:r>
      <w:r w:rsidR="00A3781D">
        <w:t>3</w:t>
      </w:r>
      <w:r>
        <w:t xml:space="preserve">. Holdet bag kartoffelfestival arrangerer. </w:t>
      </w:r>
      <w:r w:rsidR="005E240D">
        <w:t>Husets venner hjælper til. Maden kommer fra kr</w:t>
      </w:r>
      <w:r w:rsidR="00E3211B">
        <w:t>oen. Der kommer en fra Bogense R</w:t>
      </w:r>
      <w:r w:rsidR="005E240D">
        <w:t>osenfestival og fortæller om deres festival. Holdet bag kartoffelfestival vil</w:t>
      </w:r>
      <w:r w:rsidR="00E3211B">
        <w:t xml:space="preserve"> </w:t>
      </w:r>
      <w:r w:rsidR="005E240D">
        <w:t>gerne inkludere flere af byens borgere i arbejdet med festivalen. Vi talte om hvorvidt det er en god ide at invitere ukraine</w:t>
      </w:r>
      <w:r w:rsidR="00E3211B">
        <w:t>re med. Det enedes vi om det er</w:t>
      </w:r>
      <w:r w:rsidR="005E240D">
        <w:t xml:space="preserve">. Jørgen har besluttet at donere overskuddet til Hovborg hjælper </w:t>
      </w:r>
      <w:r w:rsidR="005E240D">
        <w:lastRenderedPageBreak/>
        <w:t xml:space="preserve">Ukraine. Nicolaj vil gerne have et par minutters taletid for at lodde stemningen om hvorvidt folk vil være med til en delebil </w:t>
      </w:r>
      <w:r w:rsidR="00BC0703">
        <w:t>ordning, foreslået</w:t>
      </w:r>
      <w:r w:rsidR="005E240D">
        <w:t xml:space="preserve"> </w:t>
      </w:r>
      <w:r w:rsidR="00A3781D">
        <w:t xml:space="preserve">af hærvejsklyngen </w:t>
      </w:r>
    </w:p>
    <w:p w14:paraId="473514F5" w14:textId="5A71C794" w:rsidR="000E68E6" w:rsidRDefault="000E68E6" w:rsidP="0023169B"/>
    <w:p w14:paraId="5A026B08" w14:textId="3702C94B" w:rsidR="000E68E6" w:rsidRDefault="00E3211B" w:rsidP="0023169B">
      <w:r>
        <w:t>Ad..4. Kommunen</w:t>
      </w:r>
      <w:r w:rsidR="000E68E6">
        <w:t xml:space="preserve"> kommer inden så læng</w:t>
      </w:r>
      <w:r>
        <w:t>e og rydder til de nye grunde i</w:t>
      </w:r>
      <w:r w:rsidR="000E68E6">
        <w:t xml:space="preserve"> Kroskoven </w:t>
      </w:r>
      <w:r w:rsidR="00A3781D">
        <w:t xml:space="preserve">Christine er i </w:t>
      </w:r>
      <w:r>
        <w:t>kontakt</w:t>
      </w:r>
      <w:r w:rsidR="00A3781D">
        <w:t xml:space="preserve"> med Lars Jensen fra kommunen.</w:t>
      </w:r>
      <w:r>
        <w:t xml:space="preserve"> Vi orienterer om det på Hovborg borger til borger når vi ved mere. </w:t>
      </w:r>
    </w:p>
    <w:p w14:paraId="4715A9F9" w14:textId="252689D4" w:rsidR="00A3781D" w:rsidRDefault="00A3781D" w:rsidP="0023169B"/>
    <w:p w14:paraId="528251B9" w14:textId="72C1A57A" w:rsidR="00A3781D" w:rsidRDefault="00A3781D" w:rsidP="0023169B">
      <w:r>
        <w:t xml:space="preserve">Ad.5. Der er kommet sand til legepladsen og grus til stien neden for sommerhusene. Nicolaj og Dikkie finder ud af hvordan arbejdet </w:t>
      </w:r>
      <w:r w:rsidR="00E3211B">
        <w:t xml:space="preserve">med udspredning </w:t>
      </w:r>
      <w:r>
        <w:t>kan organiseres.</w:t>
      </w:r>
      <w:r w:rsidR="00E3211B">
        <w:t xml:space="preserve"> Vi</w:t>
      </w:r>
      <w:r w:rsidR="00D339C1">
        <w:t xml:space="preserve"> finder en </w:t>
      </w:r>
      <w:r w:rsidR="00BC0703">
        <w:t>dato (Vi</w:t>
      </w:r>
      <w:r w:rsidR="00D339C1">
        <w:t xml:space="preserve"> satser på den 28.3)hvor Nicolaj og Dikkie kommer med maskiner og vi opfordrer til </w:t>
      </w:r>
      <w:r w:rsidR="00AE096D">
        <w:t xml:space="preserve">at </w:t>
      </w:r>
      <w:r w:rsidR="00D339C1">
        <w:t xml:space="preserve">folk møder med skovle. </w:t>
      </w:r>
      <w:r w:rsidR="00E3211B">
        <w:t xml:space="preserve"> Der er blevet påpeget af legepladsinspektører at svævebanen skal ændres lidt så nedslaget ikke rammer fliserne. De påpeger at man bør flytte stoppet lidt så man ikke når fliserne når man lander. Der skal fyldes lidt mere sand på under svævebane og på selve legepladsen. </w:t>
      </w:r>
    </w:p>
    <w:p w14:paraId="586FB8FC" w14:textId="51187084" w:rsidR="00D339C1" w:rsidRDefault="00D339C1" w:rsidP="0023169B"/>
    <w:p w14:paraId="31A1510B" w14:textId="1936B0F4" w:rsidR="00D339C1" w:rsidRDefault="00D339C1" w:rsidP="0023169B">
      <w:r>
        <w:t xml:space="preserve">Ad.6. </w:t>
      </w:r>
      <w:r w:rsidR="00D67DF7">
        <w:t xml:space="preserve">Gruppen har brug for nogen der kan arbejde med at søge fonde. </w:t>
      </w:r>
      <w:r w:rsidR="00751743">
        <w:t xml:space="preserve">Vi arbejder med at finde en der vil hjælpe os med at </w:t>
      </w:r>
      <w:r w:rsidR="00BC0703">
        <w:t>opsøge og</w:t>
      </w:r>
      <w:r w:rsidR="00E3211B">
        <w:t xml:space="preserve"> søge fonde og puljer. Der må nok satses på en </w:t>
      </w:r>
      <w:r w:rsidR="008C3B0F">
        <w:t>professionel</w:t>
      </w:r>
      <w:r w:rsidR="00E3211B">
        <w:t xml:space="preserve"> fundraiser. </w:t>
      </w:r>
      <w:r w:rsidR="00751743">
        <w:t xml:space="preserve"> Kommunen har nu stillet jord til rådighed og de har også sagt OK for autocamperplads.</w:t>
      </w:r>
      <w:r w:rsidR="00E3211B">
        <w:t xml:space="preserve"> Tony har fået tilbud </w:t>
      </w:r>
      <w:r w:rsidR="008C3B0F">
        <w:t xml:space="preserve">på minigolfbanen </w:t>
      </w:r>
      <w:r w:rsidR="00E3211B">
        <w:t xml:space="preserve">fra to firmaer. Tilbuddene indeholder lidt forskelligt, men begge er på 500.000 for arbejdet. Tony er gået i gang med at sælge ”huller”. Der er solgt et hul indtil videre. Beløbet skal indgå i egen </w:t>
      </w:r>
      <w:r w:rsidR="00BC0703">
        <w:t>finansiering (forlanges</w:t>
      </w:r>
      <w:r w:rsidR="00E3211B">
        <w:t xml:space="preserve"> af de fleste fonde og puljer)</w:t>
      </w:r>
    </w:p>
    <w:p w14:paraId="454CB225" w14:textId="2A5B17D3" w:rsidR="00751743" w:rsidRDefault="00751743" w:rsidP="0023169B"/>
    <w:p w14:paraId="79E8E345" w14:textId="47AE4C79" w:rsidR="008C3B0F" w:rsidRDefault="00751743" w:rsidP="008C3B0F">
      <w:r>
        <w:t xml:space="preserve">Ad.7. </w:t>
      </w:r>
      <w:r w:rsidR="00BC0703">
        <w:t>Bosætnings gruppe</w:t>
      </w:r>
      <w:r w:rsidR="008C3B0F">
        <w:t xml:space="preserve"> i </w:t>
      </w:r>
      <w:r w:rsidR="00BC0703">
        <w:t>Hærvejsklyngen har</w:t>
      </w:r>
      <w:r>
        <w:t xml:space="preserve"> fremlagt et projekt om delebiler. De tænker det som erstatning for bil nr.</w:t>
      </w:r>
      <w:r w:rsidR="00BC0703">
        <w:t>2 Vi</w:t>
      </w:r>
      <w:r w:rsidR="008C3B0F">
        <w:t xml:space="preserve"> skal undersøge om der på forhånd kan tilkendegives et behov herfra. Der er flere modeller man kan anvende.  Nicolaj orienterer på fællesspisning om ordningen og lodder stemningen. </w:t>
      </w:r>
    </w:p>
    <w:p w14:paraId="32954C21" w14:textId="4EC02EDE" w:rsidR="008C3B0F" w:rsidRDefault="00534FD1" w:rsidP="0023169B">
      <w:r>
        <w:t xml:space="preserve">Christine foreslår at man </w:t>
      </w:r>
      <w:r w:rsidR="008C3B0F">
        <w:t>evt. prø</w:t>
      </w:r>
      <w:r>
        <w:t xml:space="preserve">ver </w:t>
      </w:r>
      <w:r w:rsidR="008C3B0F">
        <w:t>GO</w:t>
      </w:r>
      <w:r>
        <w:t xml:space="preserve">-Mores nye ordning hvor man for </w:t>
      </w:r>
      <w:r w:rsidR="008C3B0F">
        <w:t>betaling</w:t>
      </w:r>
      <w:r>
        <w:t xml:space="preserve"> kan leje sin egen bil ud.</w:t>
      </w:r>
      <w:r w:rsidR="008C3B0F">
        <w:t xml:space="preserve"> GO-more sørger for forsikring m.v. </w:t>
      </w:r>
    </w:p>
    <w:p w14:paraId="1A1A9703" w14:textId="6650EB55" w:rsidR="00534FD1" w:rsidRDefault="008C3B0F" w:rsidP="0023169B">
      <w:r>
        <w:t xml:space="preserve"> </w:t>
      </w:r>
    </w:p>
    <w:p w14:paraId="2FF3BACB" w14:textId="45462438" w:rsidR="00534FD1" w:rsidRDefault="00534FD1" w:rsidP="0023169B">
      <w:r>
        <w:t xml:space="preserve">Ad.8. </w:t>
      </w:r>
      <w:r w:rsidR="001938B9">
        <w:t>Lang snak om hvordan vi får peppet foreningsstrukturen lidt op.</w:t>
      </w:r>
      <w:r w:rsidR="008C3B0F">
        <w:t xml:space="preserve"> Vi hører fra flere sider at der er al for mange foreninger i byen. Ikke at nogen </w:t>
      </w:r>
      <w:r w:rsidR="00AE096D">
        <w:t xml:space="preserve">nødvendigvis </w:t>
      </w:r>
      <w:r w:rsidR="008C3B0F">
        <w:t>skal nedlægges, men man kunne måske arbejde med en anden model, så alle ikke behøver at have kasserer, sekretær m.v. Det bliver mere og mere besværligt og dyrt i forhold til bank at arbejde med regnskab. Det kniber også med at skaffe medlemmer til de enkelte bestyrelser. Flere oplever at folk godt vil hjælpe, men helst i en arbejdsgruppe der arbejder med et tidsbegrænset projekt</w:t>
      </w:r>
      <w:r w:rsidR="00AE096D">
        <w:t>,</w:t>
      </w:r>
      <w:r w:rsidR="008C3B0F">
        <w:t xml:space="preserve"> uden </w:t>
      </w:r>
      <w:r w:rsidR="00BC0703">
        <w:t>administrativt</w:t>
      </w:r>
      <w:r w:rsidR="008C3B0F">
        <w:t xml:space="preserve"> bøvl. </w:t>
      </w:r>
      <w:r w:rsidR="001938B9">
        <w:t xml:space="preserve"> Vi udvik</w:t>
      </w:r>
      <w:r w:rsidR="008C3B0F">
        <w:t xml:space="preserve">ler på ideen frem til efteråret, hvor der så kan holdes en foreningsdag under en eller anden form. </w:t>
      </w:r>
    </w:p>
    <w:p w14:paraId="36EB3221" w14:textId="77EEDD3F" w:rsidR="001938B9" w:rsidRDefault="001938B9" w:rsidP="0023169B"/>
    <w:p w14:paraId="21AAC21C" w14:textId="51440F43" w:rsidR="001938B9" w:rsidRDefault="001938B9" w:rsidP="0023169B">
      <w:r>
        <w:t xml:space="preserve">Ad </w:t>
      </w:r>
      <w:r w:rsidR="001D5C94">
        <w:t>9</w:t>
      </w:r>
      <w:r w:rsidR="00BC0703">
        <w:t>.</w:t>
      </w:r>
      <w:r w:rsidR="001D5C94">
        <w:t xml:space="preserve"> Ansøgning om landdistriktspu</w:t>
      </w:r>
      <w:r w:rsidR="00BC0703">
        <w:t xml:space="preserve">ljen fra kommunen: Der har været overvejelser om at forlænge ansøgningsfristen fordi der ikke var kommet så mange ansøgninger. Men op mod 1. marts som var ansøgningsfrist, kom der en del ansøgninger, så man besluttede at holde fast i 1. marts. Så den pulje er passe for i år. </w:t>
      </w:r>
    </w:p>
    <w:p w14:paraId="327481FE" w14:textId="3AABB641" w:rsidR="001D5C94" w:rsidRDefault="001D5C94" w:rsidP="0023169B"/>
    <w:p w14:paraId="68E810F2" w14:textId="76F27D02" w:rsidR="00552D6F" w:rsidRDefault="001D5C94" w:rsidP="0023169B">
      <w:r>
        <w:t xml:space="preserve">Ad.10 </w:t>
      </w:r>
      <w:r w:rsidR="00BC0703">
        <w:t xml:space="preserve">. </w:t>
      </w:r>
      <w:r w:rsidR="00552D6F">
        <w:t>Fælles Email</w:t>
      </w:r>
      <w:r w:rsidR="00BC0703">
        <w:t xml:space="preserve">: Christine foreslår at vi får en fælles mail der starter med  lokalråd@, den går så til alle i lokalrådet f.eks. når der udsendes noget fra det offentlige </w:t>
      </w:r>
    </w:p>
    <w:p w14:paraId="41B277B1" w14:textId="479DC871" w:rsidR="00BC0703" w:rsidRDefault="00BC0703" w:rsidP="0023169B">
      <w:r>
        <w:t xml:space="preserve">Efter en debat er der ikke umiddelbart tilslutning til det. Man går i tænkeboks og så kan vi vende tilbage til emnet ved et senere møde. </w:t>
      </w:r>
    </w:p>
    <w:p w14:paraId="7EBBEA65" w14:textId="4FF6484E" w:rsidR="00A01C50" w:rsidRDefault="00A01C50" w:rsidP="0023169B">
      <w:r>
        <w:t xml:space="preserve">Vi har fået henvendelse fra Landdistrikternes Fællesråd om deltagelse i virtuel fyraftensmøde vedr. frilandsbyer. Tidspunkterne er 17. marts 17-18 eller 23.marts 19.30-20.30 Gå ind på </w:t>
      </w:r>
      <w:hyperlink r:id="rId7" w:history="1">
        <w:r w:rsidRPr="00BB4844">
          <w:rPr>
            <w:rStyle w:val="Hyperlink"/>
          </w:rPr>
          <w:t>www.landdistrikterne.dk/frilandsbyer</w:t>
        </w:r>
      </w:hyperlink>
      <w:r>
        <w:t xml:space="preserve"> og læs mere.</w:t>
      </w:r>
    </w:p>
    <w:p w14:paraId="687BB24E" w14:textId="68E48373" w:rsidR="001D5C94" w:rsidRDefault="001D5C94" w:rsidP="0023169B">
      <w:r>
        <w:t xml:space="preserve">Næste møde </w:t>
      </w:r>
      <w:r w:rsidR="00A01C50">
        <w:t xml:space="preserve">i lokalrådet </w:t>
      </w:r>
      <w:r>
        <w:t>19.4</w:t>
      </w:r>
      <w:r w:rsidR="00A01C50">
        <w:t xml:space="preserve"> kl. 19.00</w:t>
      </w:r>
      <w:bookmarkStart w:id="0" w:name="_GoBack"/>
      <w:bookmarkEnd w:id="0"/>
      <w:r>
        <w:t xml:space="preserve"> </w:t>
      </w:r>
    </w:p>
    <w:p w14:paraId="14558C7E" w14:textId="30FB8A20" w:rsidR="001D5C94" w:rsidRDefault="001D5C94" w:rsidP="0023169B"/>
    <w:p w14:paraId="0E3DB104" w14:textId="77777777" w:rsidR="00C37B6C" w:rsidRDefault="00C37B6C" w:rsidP="0023169B"/>
    <w:p w14:paraId="13F727D9" w14:textId="0BC07AB0" w:rsidR="00D339C1" w:rsidRDefault="00D339C1" w:rsidP="0023169B"/>
    <w:p w14:paraId="722F7705" w14:textId="77777777" w:rsidR="00D339C1" w:rsidRDefault="00D339C1" w:rsidP="0023169B"/>
    <w:p w14:paraId="37A42520" w14:textId="2F311AE3" w:rsidR="00A3781D" w:rsidRDefault="00A3781D" w:rsidP="0023169B"/>
    <w:p w14:paraId="09E13D47" w14:textId="77777777" w:rsidR="00A3781D" w:rsidRDefault="00A3781D" w:rsidP="0023169B"/>
    <w:p w14:paraId="1984D95E" w14:textId="77777777" w:rsidR="0084018A" w:rsidRDefault="0084018A" w:rsidP="0084018A"/>
    <w:p w14:paraId="1893B541" w14:textId="77777777" w:rsidR="0084018A" w:rsidRDefault="0084018A"/>
    <w:sectPr w:rsidR="0084018A">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E89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83F5" w16cex:dateUtc="2022-03-15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E89198" w16cid:durableId="25DB83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1449D"/>
    <w:multiLevelType w:val="hybridMultilevel"/>
    <w:tmpl w:val="20CA52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72AB4D76"/>
    <w:multiLevelType w:val="hybridMultilevel"/>
    <w:tmpl w:val="F1A27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b@kirstenbruun.dk">
    <w15:presenceInfo w15:providerId="Windows Live" w15:userId="308c11062a7ac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8A"/>
    <w:rsid w:val="000E68E6"/>
    <w:rsid w:val="00172607"/>
    <w:rsid w:val="001938B9"/>
    <w:rsid w:val="001D5C94"/>
    <w:rsid w:val="0023169B"/>
    <w:rsid w:val="0037384F"/>
    <w:rsid w:val="00534FD1"/>
    <w:rsid w:val="00552D6F"/>
    <w:rsid w:val="005E240D"/>
    <w:rsid w:val="00751743"/>
    <w:rsid w:val="0084018A"/>
    <w:rsid w:val="008C3B0F"/>
    <w:rsid w:val="00A01C50"/>
    <w:rsid w:val="00A3781D"/>
    <w:rsid w:val="00AE096D"/>
    <w:rsid w:val="00B23987"/>
    <w:rsid w:val="00B8673F"/>
    <w:rsid w:val="00BC0703"/>
    <w:rsid w:val="00C258BB"/>
    <w:rsid w:val="00C37B6C"/>
    <w:rsid w:val="00D339C1"/>
    <w:rsid w:val="00D67DF7"/>
    <w:rsid w:val="00E321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4018A"/>
    <w:pPr>
      <w:ind w:left="720"/>
    </w:pPr>
  </w:style>
  <w:style w:type="character" w:styleId="Kommentarhenvisning">
    <w:name w:val="annotation reference"/>
    <w:basedOn w:val="Standardskrifttypeiafsnit"/>
    <w:uiPriority w:val="99"/>
    <w:semiHidden/>
    <w:unhideWhenUsed/>
    <w:rsid w:val="00C37B6C"/>
    <w:rPr>
      <w:sz w:val="16"/>
      <w:szCs w:val="16"/>
    </w:rPr>
  </w:style>
  <w:style w:type="paragraph" w:styleId="Kommentartekst">
    <w:name w:val="annotation text"/>
    <w:basedOn w:val="Normal"/>
    <w:link w:val="KommentartekstTegn"/>
    <w:uiPriority w:val="99"/>
    <w:semiHidden/>
    <w:unhideWhenUsed/>
    <w:rsid w:val="00C37B6C"/>
    <w:rPr>
      <w:sz w:val="20"/>
      <w:szCs w:val="20"/>
    </w:rPr>
  </w:style>
  <w:style w:type="character" w:customStyle="1" w:styleId="KommentartekstTegn">
    <w:name w:val="Kommentartekst Tegn"/>
    <w:basedOn w:val="Standardskrifttypeiafsnit"/>
    <w:link w:val="Kommentartekst"/>
    <w:uiPriority w:val="99"/>
    <w:semiHidden/>
    <w:rsid w:val="00C37B6C"/>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C37B6C"/>
    <w:rPr>
      <w:b/>
      <w:bCs/>
    </w:rPr>
  </w:style>
  <w:style w:type="character" w:customStyle="1" w:styleId="KommentaremneTegn">
    <w:name w:val="Kommentaremne Tegn"/>
    <w:basedOn w:val="KommentartekstTegn"/>
    <w:link w:val="Kommentaremne"/>
    <w:uiPriority w:val="99"/>
    <w:semiHidden/>
    <w:rsid w:val="00C37B6C"/>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552D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2D6F"/>
    <w:rPr>
      <w:rFonts w:ascii="Tahoma" w:hAnsi="Tahoma" w:cs="Tahoma"/>
      <w:sz w:val="16"/>
      <w:szCs w:val="16"/>
    </w:rPr>
  </w:style>
  <w:style w:type="character" w:styleId="Hyperlink">
    <w:name w:val="Hyperlink"/>
    <w:basedOn w:val="Standardskrifttypeiafsnit"/>
    <w:uiPriority w:val="99"/>
    <w:unhideWhenUsed/>
    <w:rsid w:val="00A01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4018A"/>
    <w:pPr>
      <w:ind w:left="720"/>
    </w:pPr>
  </w:style>
  <w:style w:type="character" w:styleId="Kommentarhenvisning">
    <w:name w:val="annotation reference"/>
    <w:basedOn w:val="Standardskrifttypeiafsnit"/>
    <w:uiPriority w:val="99"/>
    <w:semiHidden/>
    <w:unhideWhenUsed/>
    <w:rsid w:val="00C37B6C"/>
    <w:rPr>
      <w:sz w:val="16"/>
      <w:szCs w:val="16"/>
    </w:rPr>
  </w:style>
  <w:style w:type="paragraph" w:styleId="Kommentartekst">
    <w:name w:val="annotation text"/>
    <w:basedOn w:val="Normal"/>
    <w:link w:val="KommentartekstTegn"/>
    <w:uiPriority w:val="99"/>
    <w:semiHidden/>
    <w:unhideWhenUsed/>
    <w:rsid w:val="00C37B6C"/>
    <w:rPr>
      <w:sz w:val="20"/>
      <w:szCs w:val="20"/>
    </w:rPr>
  </w:style>
  <w:style w:type="character" w:customStyle="1" w:styleId="KommentartekstTegn">
    <w:name w:val="Kommentartekst Tegn"/>
    <w:basedOn w:val="Standardskrifttypeiafsnit"/>
    <w:link w:val="Kommentartekst"/>
    <w:uiPriority w:val="99"/>
    <w:semiHidden/>
    <w:rsid w:val="00C37B6C"/>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C37B6C"/>
    <w:rPr>
      <w:b/>
      <w:bCs/>
    </w:rPr>
  </w:style>
  <w:style w:type="character" w:customStyle="1" w:styleId="KommentaremneTegn">
    <w:name w:val="Kommentaremne Tegn"/>
    <w:basedOn w:val="KommentartekstTegn"/>
    <w:link w:val="Kommentaremne"/>
    <w:uiPriority w:val="99"/>
    <w:semiHidden/>
    <w:rsid w:val="00C37B6C"/>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552D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2D6F"/>
    <w:rPr>
      <w:rFonts w:ascii="Tahoma" w:hAnsi="Tahoma" w:cs="Tahoma"/>
      <w:sz w:val="16"/>
      <w:szCs w:val="16"/>
    </w:rPr>
  </w:style>
  <w:style w:type="character" w:styleId="Hyperlink">
    <w:name w:val="Hyperlink"/>
    <w:basedOn w:val="Standardskrifttypeiafsnit"/>
    <w:uiPriority w:val="99"/>
    <w:unhideWhenUsed/>
    <w:rsid w:val="00A01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landdistrikterne.dk/frilandsbye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5580-2A14-40E6-92D3-59C588D6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4</cp:revision>
  <cp:lastPrinted>2022-03-15T06:51:00Z</cp:lastPrinted>
  <dcterms:created xsi:type="dcterms:W3CDTF">2022-03-16T10:13:00Z</dcterms:created>
  <dcterms:modified xsi:type="dcterms:W3CDTF">2022-03-16T10:17:00Z</dcterms:modified>
</cp:coreProperties>
</file>